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570" w:rsidRDefault="00D04570" w:rsidP="003D5CD6">
      <w:pPr>
        <w:widowControl/>
        <w:suppressAutoHyphens/>
        <w:spacing w:after="80" w:line="280" w:lineRule="exact"/>
        <w:rPr>
          <w:sz w:val="32"/>
          <w:szCs w:val="32"/>
        </w:rPr>
      </w:pPr>
    </w:p>
    <w:p w:rsidR="009A01CC" w:rsidRPr="009A01CC" w:rsidRDefault="009A01CC" w:rsidP="003D5CD6">
      <w:pPr>
        <w:widowControl/>
        <w:suppressAutoHyphens/>
        <w:spacing w:after="80" w:line="280" w:lineRule="exact"/>
        <w:ind w:firstLine="0"/>
        <w:jc w:val="center"/>
        <w:rPr>
          <w:sz w:val="32"/>
          <w:szCs w:val="32"/>
        </w:rPr>
      </w:pPr>
      <w:r w:rsidRPr="009A01CC">
        <w:rPr>
          <w:sz w:val="32"/>
          <w:szCs w:val="32"/>
        </w:rPr>
        <w:t>Title</w:t>
      </w:r>
    </w:p>
    <w:p w:rsidR="009A01CC" w:rsidRPr="009A01CC" w:rsidRDefault="009A01CC" w:rsidP="003D5CD6">
      <w:pPr>
        <w:spacing w:after="80" w:line="280" w:lineRule="exact"/>
        <w:ind w:left="57"/>
        <w:jc w:val="center"/>
      </w:pPr>
    </w:p>
    <w:p w:rsidR="009A01CC" w:rsidRPr="009A01CC" w:rsidRDefault="009A01CC" w:rsidP="003D5CD6">
      <w:pPr>
        <w:keepNext/>
        <w:widowControl/>
        <w:suppressAutoHyphens/>
        <w:spacing w:after="80" w:line="280" w:lineRule="exact"/>
        <w:ind w:firstLine="0"/>
        <w:jc w:val="center"/>
        <w:rPr>
          <w:noProof/>
          <w:sz w:val="28"/>
          <w:szCs w:val="28"/>
        </w:rPr>
      </w:pPr>
      <w:r w:rsidRPr="009A01CC">
        <w:rPr>
          <w:noProof/>
          <w:sz w:val="28"/>
          <w:szCs w:val="28"/>
        </w:rPr>
        <w:t>Author</w:t>
      </w:r>
      <w:r w:rsidRPr="009A01CC">
        <w:rPr>
          <w:noProof/>
          <w:sz w:val="28"/>
          <w:szCs w:val="28"/>
          <w:vertAlign w:val="superscript"/>
        </w:rPr>
        <w:t>a</w:t>
      </w:r>
      <w:r w:rsidRPr="009A01CC">
        <w:rPr>
          <w:noProof/>
          <w:sz w:val="28"/>
          <w:szCs w:val="28"/>
        </w:rPr>
        <w:t>, Author</w:t>
      </w:r>
      <w:r w:rsidRPr="009A01CC">
        <w:rPr>
          <w:noProof/>
          <w:sz w:val="28"/>
          <w:szCs w:val="28"/>
          <w:vertAlign w:val="superscript"/>
        </w:rPr>
        <w:t>b</w:t>
      </w:r>
    </w:p>
    <w:p w:rsidR="009A01CC" w:rsidRPr="009A01CC" w:rsidRDefault="009A01CC" w:rsidP="003D5CD6">
      <w:pPr>
        <w:widowControl/>
        <w:suppressAutoHyphens/>
        <w:spacing w:after="80" w:line="280" w:lineRule="exact"/>
        <w:ind w:firstLine="0"/>
        <w:jc w:val="center"/>
        <w:rPr>
          <w:i/>
          <w:noProof/>
          <w:sz w:val="24"/>
          <w:szCs w:val="24"/>
        </w:rPr>
      </w:pPr>
      <w:r w:rsidRPr="009A01CC">
        <w:rPr>
          <w:i/>
          <w:iCs/>
          <w:noProof/>
          <w:sz w:val="24"/>
          <w:szCs w:val="24"/>
          <w:vertAlign w:val="superscript"/>
        </w:rPr>
        <w:t>a</w:t>
      </w:r>
      <w:r w:rsidRPr="009A01CC">
        <w:rPr>
          <w:i/>
          <w:noProof/>
          <w:sz w:val="24"/>
          <w:szCs w:val="24"/>
        </w:rPr>
        <w:t>affiliation, country, email</w:t>
      </w:r>
    </w:p>
    <w:p w:rsidR="009A01CC" w:rsidRPr="009A01CC" w:rsidRDefault="009A01CC" w:rsidP="003D5CD6">
      <w:pPr>
        <w:widowControl/>
        <w:suppressAutoHyphens/>
        <w:spacing w:after="80" w:line="280" w:lineRule="exact"/>
        <w:ind w:firstLine="0"/>
        <w:jc w:val="center"/>
        <w:rPr>
          <w:i/>
          <w:noProof/>
          <w:sz w:val="24"/>
          <w:szCs w:val="24"/>
        </w:rPr>
      </w:pPr>
      <w:r w:rsidRPr="009A01CC">
        <w:rPr>
          <w:i/>
          <w:noProof/>
          <w:sz w:val="24"/>
          <w:szCs w:val="24"/>
          <w:vertAlign w:val="superscript"/>
        </w:rPr>
        <w:t>b</w:t>
      </w:r>
      <w:r w:rsidRPr="009A01CC">
        <w:rPr>
          <w:i/>
          <w:noProof/>
          <w:sz w:val="24"/>
          <w:szCs w:val="24"/>
        </w:rPr>
        <w:t>affiliation, country, email</w:t>
      </w:r>
    </w:p>
    <w:p w:rsidR="009A01CC" w:rsidRPr="009A01CC" w:rsidRDefault="009A01CC" w:rsidP="009A01CC">
      <w:pPr>
        <w:widowControl/>
        <w:suppressAutoHyphens/>
        <w:spacing w:after="80" w:line="280" w:lineRule="exact"/>
        <w:ind w:left="57"/>
        <w:jc w:val="center"/>
        <w:rPr>
          <w:noProof/>
          <w:szCs w:val="24"/>
        </w:rPr>
      </w:pPr>
      <w:r w:rsidRPr="009A01CC">
        <w:rPr>
          <w:noProof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624D81" wp14:editId="16443471">
                <wp:simplePos x="0" y="0"/>
                <wp:positionH relativeFrom="margin">
                  <wp:align>center</wp:align>
                </wp:positionH>
                <wp:positionV relativeFrom="paragraph">
                  <wp:posOffset>188342</wp:posOffset>
                </wp:positionV>
                <wp:extent cx="2962656" cy="45719"/>
                <wp:effectExtent l="0" t="0" r="0" b="571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656" cy="45719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611C3EE" id="Retângulo 5" o:spid="_x0000_s1026" style="position:absolute;margin-left:0;margin-top:14.85pt;width:233.3pt;height:3.6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" fillcolor="#767171" stroked="f" strokeweight="1pt">
                <w10:wrap anchorx="margin"/>
              </v:rect>
            </w:pict>
          </mc:Fallback>
        </mc:AlternateContent>
      </w:r>
    </w:p>
    <w:p w:rsidR="009A01CC" w:rsidRPr="009A01CC" w:rsidRDefault="009A01CC" w:rsidP="009A01CC">
      <w:pPr>
        <w:widowControl/>
        <w:suppressAutoHyphens/>
        <w:spacing w:after="80" w:line="280" w:lineRule="exact"/>
        <w:ind w:left="57"/>
        <w:jc w:val="center"/>
        <w:rPr>
          <w:noProof/>
          <w:szCs w:val="24"/>
        </w:rPr>
      </w:pPr>
    </w:p>
    <w:p w:rsidR="009A01CC" w:rsidRPr="009A01CC" w:rsidRDefault="009A01CC" w:rsidP="003D5CD6">
      <w:pPr>
        <w:widowControl/>
        <w:suppressAutoHyphens/>
        <w:spacing w:line="280" w:lineRule="exact"/>
        <w:ind w:firstLine="0"/>
        <w:jc w:val="center"/>
        <w:rPr>
          <w:b/>
          <w:noProof/>
          <w:szCs w:val="24"/>
        </w:rPr>
      </w:pPr>
      <w:r w:rsidRPr="009A01CC">
        <w:rPr>
          <w:b/>
          <w:noProof/>
          <w:szCs w:val="24"/>
        </w:rPr>
        <w:t>Type of work</w:t>
      </w:r>
    </w:p>
    <w:p w:rsidR="009A01CC" w:rsidRPr="009A01CC" w:rsidRDefault="009A01CC" w:rsidP="003D5CD6">
      <w:pPr>
        <w:widowControl/>
        <w:suppressAutoHyphens/>
        <w:spacing w:line="280" w:lineRule="exact"/>
        <w:ind w:left="57"/>
        <w:jc w:val="center"/>
        <w:rPr>
          <w:b/>
          <w:noProof/>
          <w:szCs w:val="24"/>
        </w:rPr>
      </w:pPr>
    </w:p>
    <w:p w:rsidR="009A01CC" w:rsidRPr="009A01CC" w:rsidRDefault="009A01CC" w:rsidP="003D5CD6">
      <w:pPr>
        <w:widowControl/>
        <w:suppressAutoHyphens/>
        <w:spacing w:line="280" w:lineRule="exact"/>
        <w:ind w:firstLine="0"/>
        <w:jc w:val="center"/>
        <w:rPr>
          <w:noProof/>
          <w:szCs w:val="24"/>
        </w:rPr>
      </w:pPr>
      <w:r>
        <w:rPr>
          <w:noProof/>
          <w:szCs w:val="24"/>
        </w:rPr>
        <w:t>Poster</w:t>
      </w:r>
    </w:p>
    <w:p w:rsidR="009A01CC" w:rsidRPr="009A01CC" w:rsidRDefault="009A01CC" w:rsidP="003D5CD6">
      <w:pPr>
        <w:widowControl/>
        <w:suppressAutoHyphens/>
        <w:spacing w:line="280" w:lineRule="exact"/>
        <w:ind w:left="57"/>
        <w:jc w:val="center"/>
        <w:rPr>
          <w:noProof/>
          <w:szCs w:val="24"/>
        </w:rPr>
      </w:pPr>
    </w:p>
    <w:p w:rsidR="009A01CC" w:rsidRPr="009A01CC" w:rsidRDefault="008976C1" w:rsidP="003D5CD6">
      <w:pPr>
        <w:widowControl/>
        <w:suppressAutoHyphens/>
        <w:spacing w:line="280" w:lineRule="exact"/>
        <w:ind w:firstLine="0"/>
        <w:jc w:val="center"/>
        <w:rPr>
          <w:b/>
          <w:noProof/>
          <w:szCs w:val="24"/>
        </w:rPr>
      </w:pPr>
      <w:r>
        <w:rPr>
          <w:b/>
          <w:noProof/>
          <w:szCs w:val="24"/>
        </w:rPr>
        <w:t>Theme</w:t>
      </w:r>
    </w:p>
    <w:p w:rsidR="009A01CC" w:rsidRPr="009A01CC" w:rsidRDefault="009A01CC" w:rsidP="003D5CD6">
      <w:pPr>
        <w:widowControl/>
        <w:suppressAutoHyphens/>
        <w:spacing w:line="280" w:lineRule="exact"/>
        <w:ind w:left="57"/>
        <w:jc w:val="center"/>
        <w:rPr>
          <w:noProof/>
          <w:szCs w:val="24"/>
        </w:rPr>
      </w:pPr>
    </w:p>
    <w:p w:rsidR="009A01CC" w:rsidRDefault="00E16905" w:rsidP="003D5CD6">
      <w:pPr>
        <w:widowControl/>
        <w:suppressAutoHyphens/>
        <w:spacing w:line="280" w:lineRule="exact"/>
        <w:ind w:firstLine="0"/>
        <w:jc w:val="center"/>
        <w:rPr>
          <w:i/>
          <w:noProof/>
          <w:szCs w:val="24"/>
        </w:rPr>
      </w:pPr>
      <w:r w:rsidRPr="00E16905">
        <w:rPr>
          <w:i/>
          <w:noProof/>
          <w:szCs w:val="24"/>
        </w:rPr>
        <w:t xml:space="preserve">Include the topic of the </w:t>
      </w:r>
      <w:r>
        <w:rPr>
          <w:i/>
          <w:noProof/>
          <w:szCs w:val="24"/>
        </w:rPr>
        <w:t>poster</w:t>
      </w:r>
      <w:r w:rsidRPr="00E16905">
        <w:rPr>
          <w:i/>
          <w:noProof/>
          <w:szCs w:val="24"/>
        </w:rPr>
        <w:t>, in accordance with the symposium themes</w:t>
      </w:r>
    </w:p>
    <w:p w:rsidR="00D05922" w:rsidRPr="009A01CC" w:rsidRDefault="00D05922" w:rsidP="009A01CC">
      <w:pPr>
        <w:widowControl/>
        <w:suppressAutoHyphens/>
        <w:spacing w:after="80" w:line="280" w:lineRule="exact"/>
        <w:ind w:left="57"/>
        <w:jc w:val="center"/>
        <w:rPr>
          <w:i/>
          <w:noProof/>
          <w:szCs w:val="24"/>
        </w:rPr>
      </w:pPr>
    </w:p>
    <w:p w:rsidR="009A01CC" w:rsidRPr="009A01CC" w:rsidRDefault="009A01CC" w:rsidP="00D05922">
      <w:pPr>
        <w:spacing w:after="80" w:line="280" w:lineRule="exact"/>
        <w:ind w:firstLine="0"/>
        <w:jc w:val="center"/>
        <w:rPr>
          <w:b/>
          <w:noProof/>
          <w:szCs w:val="24"/>
        </w:rPr>
      </w:pPr>
      <w:r w:rsidRPr="009A01CC">
        <w:rPr>
          <w:b/>
          <w:noProof/>
          <w:szCs w:val="24"/>
          <w:lang w:val="pt-PT" w:eastAsia="pt-PT"/>
        </w:rPr>
        <w:drawing>
          <wp:inline distT="0" distB="0" distL="0" distR="0" wp14:anchorId="519CA014" wp14:editId="00B5EE9E">
            <wp:extent cx="2962910" cy="48895"/>
            <wp:effectExtent l="0" t="0" r="889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04F6" w:rsidRDefault="007204F6" w:rsidP="007204F6">
      <w:pPr>
        <w:spacing w:after="80" w:line="280" w:lineRule="exact"/>
        <w:jc w:val="center"/>
        <w:rPr>
          <w:noProof/>
          <w:sz w:val="24"/>
          <w:szCs w:val="24"/>
        </w:rPr>
      </w:pPr>
    </w:p>
    <w:p w:rsidR="00F62A66" w:rsidRPr="009A01CC" w:rsidRDefault="00F62A66" w:rsidP="003D5CD6">
      <w:pPr>
        <w:ind w:firstLine="0"/>
        <w:rPr>
          <w:i/>
          <w:szCs w:val="22"/>
        </w:rPr>
      </w:pPr>
      <w:r w:rsidRPr="009A01CC">
        <w:rPr>
          <w:i/>
          <w:szCs w:val="22"/>
        </w:rPr>
        <w:t xml:space="preserve">Authors must supply </w:t>
      </w:r>
      <w:r w:rsidR="00D05922">
        <w:rPr>
          <w:i/>
          <w:szCs w:val="22"/>
        </w:rPr>
        <w:t xml:space="preserve">a text of 500 words on the poster topic, focusing on local context, problem, approach and main conclusions. </w:t>
      </w:r>
    </w:p>
    <w:p w:rsidR="0049790B" w:rsidRDefault="0049790B" w:rsidP="003D5CD6">
      <w:pPr>
        <w:widowControl/>
        <w:suppressAutoHyphens/>
        <w:ind w:firstLine="0"/>
        <w:rPr>
          <w:b/>
          <w:i/>
          <w:szCs w:val="22"/>
        </w:rPr>
      </w:pPr>
      <w:r w:rsidRPr="0049790B">
        <w:rPr>
          <w:b/>
          <w:i/>
          <w:szCs w:val="22"/>
        </w:rPr>
        <w:t xml:space="preserve">Please, replace the text in italics with your own content and submit the proposal in the current format through the </w:t>
      </w:r>
      <w:r w:rsidR="00E344DD">
        <w:rPr>
          <w:b/>
          <w:i/>
          <w:szCs w:val="22"/>
        </w:rPr>
        <w:t xml:space="preserve">submission platform </w:t>
      </w:r>
      <w:proofErr w:type="gramStart"/>
      <w:r w:rsidR="00E344DD">
        <w:rPr>
          <w:b/>
          <w:i/>
          <w:szCs w:val="22"/>
        </w:rPr>
        <w:t>at</w:t>
      </w:r>
      <w:proofErr w:type="gramEnd"/>
      <w:r w:rsidR="00E344DD">
        <w:rPr>
          <w:b/>
          <w:i/>
          <w:szCs w:val="22"/>
        </w:rPr>
        <w:t>:</w:t>
      </w:r>
    </w:p>
    <w:p w:rsidR="00E344DD" w:rsidRPr="00E344DD" w:rsidRDefault="00E344DD" w:rsidP="00E344DD">
      <w:pPr>
        <w:widowControl/>
        <w:suppressAutoHyphens/>
        <w:ind w:firstLine="0"/>
        <w:rPr>
          <w:b/>
          <w:i/>
          <w:szCs w:val="22"/>
        </w:rPr>
      </w:pPr>
      <w:hyperlink r:id="rId8" w:history="1">
        <w:r w:rsidRPr="00E344DD">
          <w:rPr>
            <w:rStyle w:val="Hiperligao"/>
            <w:b/>
            <w:i/>
            <w:szCs w:val="22"/>
          </w:rPr>
          <w:t>https://conferencias.uportu.pt/index.php/ETD/ETD2019/login</w:t>
        </w:r>
      </w:hyperlink>
    </w:p>
    <w:p w:rsidR="00E344DD" w:rsidRPr="0049790B" w:rsidRDefault="00E344DD" w:rsidP="003D5CD6">
      <w:pPr>
        <w:widowControl/>
        <w:suppressAutoHyphens/>
        <w:ind w:firstLine="0"/>
        <w:rPr>
          <w:b/>
          <w:i/>
          <w:szCs w:val="22"/>
        </w:rPr>
      </w:pPr>
    </w:p>
    <w:p w:rsidR="00442230" w:rsidRDefault="00442230" w:rsidP="003D5CD6">
      <w:pPr>
        <w:ind w:firstLine="0"/>
        <w:rPr>
          <w:b/>
          <w:szCs w:val="22"/>
        </w:rPr>
      </w:pPr>
    </w:p>
    <w:p w:rsidR="00F62A66" w:rsidRPr="009A01CC" w:rsidRDefault="00F62A66" w:rsidP="003D5CD6">
      <w:pPr>
        <w:ind w:firstLine="0"/>
        <w:rPr>
          <w:i/>
          <w:szCs w:val="22"/>
        </w:rPr>
      </w:pPr>
      <w:r w:rsidRPr="00F62A66">
        <w:rPr>
          <w:b/>
          <w:szCs w:val="22"/>
        </w:rPr>
        <w:t>Key words:</w:t>
      </w:r>
      <w:r w:rsidRPr="00F62A66">
        <w:rPr>
          <w:szCs w:val="22"/>
        </w:rPr>
        <w:t xml:space="preserve"> </w:t>
      </w:r>
      <w:r w:rsidRPr="009A01CC">
        <w:rPr>
          <w:i/>
          <w:szCs w:val="22"/>
        </w:rPr>
        <w:t xml:space="preserve">Four to six </w:t>
      </w:r>
      <w:r w:rsidR="00D05922" w:rsidRPr="009A01CC">
        <w:rPr>
          <w:i/>
          <w:szCs w:val="22"/>
        </w:rPr>
        <w:t>key words</w:t>
      </w:r>
      <w:r w:rsidRPr="009A01CC">
        <w:rPr>
          <w:i/>
          <w:szCs w:val="22"/>
        </w:rPr>
        <w:t xml:space="preserve">, separated by commas </w:t>
      </w:r>
    </w:p>
    <w:p w:rsidR="00F62A66" w:rsidRDefault="00F62A66" w:rsidP="003D5CD6">
      <w:pPr>
        <w:rPr>
          <w:szCs w:val="22"/>
        </w:rPr>
      </w:pPr>
      <w:r>
        <w:rPr>
          <w:noProof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E8F4D" wp14:editId="293C552A">
                <wp:simplePos x="0" y="0"/>
                <wp:positionH relativeFrom="margin">
                  <wp:align>center</wp:align>
                </wp:positionH>
                <wp:positionV relativeFrom="paragraph">
                  <wp:posOffset>200533</wp:posOffset>
                </wp:positionV>
                <wp:extent cx="2962656" cy="45719"/>
                <wp:effectExtent l="0" t="0" r="0" b="571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656" cy="4571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3E67211" id="Retângulo 9" o:spid="_x0000_s1026" style="position:absolute;margin-left:0;margin-top:15.8pt;width:233.3pt;height:3.6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" fillcolor="#747070 [1614]" stroked="f" strokeweight="1pt">
                <w10:wrap anchorx="margin"/>
              </v:rect>
            </w:pict>
          </mc:Fallback>
        </mc:AlternateContent>
      </w:r>
    </w:p>
    <w:p w:rsidR="00F62A66" w:rsidRDefault="00F62A66" w:rsidP="003D5CD6">
      <w:pPr>
        <w:rPr>
          <w:szCs w:val="22"/>
        </w:rPr>
      </w:pPr>
    </w:p>
    <w:p w:rsidR="00D05922" w:rsidRPr="0049790B" w:rsidRDefault="00D05922" w:rsidP="003D5CD6">
      <w:pPr>
        <w:ind w:firstLine="0"/>
        <w:jc w:val="center"/>
        <w:rPr>
          <w:b/>
          <w:i/>
          <w:noProof/>
          <w:szCs w:val="24"/>
        </w:rPr>
      </w:pPr>
      <w:r w:rsidRPr="0049790B">
        <w:rPr>
          <w:b/>
          <w:i/>
          <w:noProof/>
          <w:szCs w:val="24"/>
        </w:rPr>
        <w:t>References</w:t>
      </w:r>
    </w:p>
    <w:p w:rsidR="00D05922" w:rsidRPr="0049790B" w:rsidRDefault="00D05922" w:rsidP="003D5CD6">
      <w:pPr>
        <w:rPr>
          <w:b/>
          <w:i/>
          <w:noProof/>
          <w:szCs w:val="24"/>
        </w:rPr>
      </w:pPr>
    </w:p>
    <w:p w:rsidR="00D05922" w:rsidRPr="0049790B" w:rsidRDefault="00D05922" w:rsidP="003D5CD6">
      <w:pPr>
        <w:rPr>
          <w:i/>
          <w:noProof/>
          <w:szCs w:val="24"/>
        </w:rPr>
      </w:pPr>
      <w:r w:rsidRPr="0049790B">
        <w:rPr>
          <w:i/>
          <w:noProof/>
          <w:szCs w:val="24"/>
        </w:rPr>
        <w:t xml:space="preserve">References and citations to other publications must follow APA style and be carefully checked for completeness, accuracy and consistency. </w:t>
      </w:r>
    </w:p>
    <w:p w:rsidR="00D05922" w:rsidRPr="0049790B" w:rsidRDefault="00D05922" w:rsidP="003D5CD6">
      <w:pPr>
        <w:rPr>
          <w:i/>
          <w:noProof/>
          <w:szCs w:val="24"/>
        </w:rPr>
      </w:pPr>
      <w:r w:rsidRPr="0049790B">
        <w:rPr>
          <w:i/>
          <w:noProof/>
          <w:szCs w:val="24"/>
        </w:rPr>
        <w:t>References shall be listed in alphabetical order by the first author's last name. Only references cited within the text are included.</w:t>
      </w:r>
    </w:p>
    <w:p w:rsidR="0049790B" w:rsidRPr="003D5CD6" w:rsidRDefault="00D05922" w:rsidP="003D5CD6">
      <w:pPr>
        <w:rPr>
          <w:i/>
          <w:noProof/>
          <w:szCs w:val="24"/>
        </w:rPr>
      </w:pPr>
      <w:r w:rsidRPr="0049790B">
        <w:rPr>
          <w:i/>
          <w:noProof/>
          <w:szCs w:val="24"/>
        </w:rPr>
        <w:t>Whenever available, the DOI or full URL should be supplied at the end of the reference, as well as a date that the resource was accessed.</w:t>
      </w:r>
    </w:p>
    <w:p w:rsidR="0049790B" w:rsidRDefault="0049790B" w:rsidP="003D5CD6">
      <w:pPr>
        <w:ind w:firstLine="0"/>
        <w:rPr>
          <w:b/>
          <w:noProof/>
          <w:szCs w:val="24"/>
        </w:rPr>
      </w:pPr>
    </w:p>
    <w:p w:rsidR="00E344DD" w:rsidRDefault="00E344DD" w:rsidP="003D5CD6">
      <w:pPr>
        <w:ind w:firstLine="0"/>
        <w:rPr>
          <w:b/>
          <w:noProof/>
          <w:szCs w:val="24"/>
        </w:rPr>
      </w:pPr>
    </w:p>
    <w:p w:rsidR="007204F6" w:rsidRPr="0049790B" w:rsidRDefault="00CD60D2" w:rsidP="003D5CD6">
      <w:pPr>
        <w:ind w:firstLine="0"/>
        <w:jc w:val="center"/>
        <w:rPr>
          <w:b/>
          <w:noProof/>
          <w:szCs w:val="24"/>
        </w:rPr>
      </w:pPr>
      <w:r w:rsidRPr="0049790B">
        <w:rPr>
          <w:b/>
          <w:noProof/>
          <w:szCs w:val="24"/>
        </w:rPr>
        <w:lastRenderedPageBreak/>
        <w:t xml:space="preserve">Instructions </w:t>
      </w:r>
      <w:r w:rsidR="00D04570" w:rsidRPr="0049790B">
        <w:rPr>
          <w:b/>
          <w:noProof/>
          <w:szCs w:val="22"/>
        </w:rPr>
        <w:t>on poster structure</w:t>
      </w:r>
    </w:p>
    <w:p w:rsidR="00CD60D2" w:rsidRDefault="00CD60D2" w:rsidP="003D5CD6">
      <w:pPr>
        <w:ind w:firstLine="0"/>
        <w:rPr>
          <w:szCs w:val="22"/>
        </w:rPr>
      </w:pPr>
    </w:p>
    <w:p w:rsidR="00F62A66" w:rsidRPr="00F62A66" w:rsidRDefault="00CD60D2" w:rsidP="003D5CD6">
      <w:pPr>
        <w:ind w:firstLine="0"/>
        <w:rPr>
          <w:szCs w:val="22"/>
        </w:rPr>
      </w:pPr>
      <w:r w:rsidRPr="00CD60D2">
        <w:rPr>
          <w:szCs w:val="22"/>
        </w:rPr>
        <w:t>Posters will be displayed during the symposium, and Poster presenters will be expected to give a one-minute teaser at the session "My Poster in a Minute” to encourage visitors to their poster during the poster reception.</w:t>
      </w:r>
      <w:r>
        <w:rPr>
          <w:szCs w:val="22"/>
        </w:rPr>
        <w:t xml:space="preserve"> </w:t>
      </w:r>
      <w:r w:rsidR="00F62A66" w:rsidRPr="00F62A66">
        <w:rPr>
          <w:szCs w:val="22"/>
        </w:rPr>
        <w:t>Poster presenters are expected to:</w:t>
      </w:r>
    </w:p>
    <w:p w:rsidR="00F62A66" w:rsidRPr="005A0818" w:rsidRDefault="00F62A66" w:rsidP="003D5CD6">
      <w:pPr>
        <w:pStyle w:val="PargrafodaLista"/>
        <w:numPr>
          <w:ilvl w:val="0"/>
          <w:numId w:val="2"/>
        </w:numPr>
        <w:rPr>
          <w:szCs w:val="22"/>
        </w:rPr>
      </w:pPr>
      <w:r w:rsidRPr="005A0818">
        <w:rPr>
          <w:szCs w:val="22"/>
        </w:rPr>
        <w:t>Provide brief concise descriptions of the poster during the poster session</w:t>
      </w:r>
    </w:p>
    <w:p w:rsidR="00F62A66" w:rsidRPr="005A0818" w:rsidRDefault="00F62A66" w:rsidP="003D5CD6">
      <w:pPr>
        <w:pStyle w:val="PargrafodaLista"/>
        <w:numPr>
          <w:ilvl w:val="0"/>
          <w:numId w:val="2"/>
        </w:numPr>
        <w:rPr>
          <w:szCs w:val="22"/>
        </w:rPr>
      </w:pPr>
      <w:r w:rsidRPr="005A0818">
        <w:rPr>
          <w:szCs w:val="22"/>
        </w:rPr>
        <w:t>Be prepared to elaborate on the poster during the poster session</w:t>
      </w:r>
    </w:p>
    <w:p w:rsidR="005A0818" w:rsidRDefault="005A0818" w:rsidP="003D5CD6">
      <w:pPr>
        <w:rPr>
          <w:szCs w:val="22"/>
        </w:rPr>
      </w:pPr>
    </w:p>
    <w:p w:rsidR="00F62A66" w:rsidRPr="00F62A66" w:rsidRDefault="00F62A66" w:rsidP="003D5CD6">
      <w:pPr>
        <w:ind w:firstLine="0"/>
        <w:rPr>
          <w:szCs w:val="22"/>
        </w:rPr>
      </w:pPr>
      <w:r w:rsidRPr="005A0818">
        <w:rPr>
          <w:b/>
          <w:szCs w:val="22"/>
        </w:rPr>
        <w:t>Display:</w:t>
      </w:r>
      <w:r w:rsidRPr="00F62A66">
        <w:rPr>
          <w:szCs w:val="22"/>
        </w:rPr>
        <w:t xml:space="preserve"> the posters will be displayed during the symposium. </w:t>
      </w:r>
    </w:p>
    <w:p w:rsidR="005A0818" w:rsidRDefault="005A0818" w:rsidP="003D5CD6">
      <w:pPr>
        <w:rPr>
          <w:szCs w:val="22"/>
        </w:rPr>
      </w:pPr>
    </w:p>
    <w:p w:rsidR="00F62A66" w:rsidRPr="00F62A66" w:rsidRDefault="00F62A66" w:rsidP="003D5CD6">
      <w:pPr>
        <w:ind w:firstLine="0"/>
        <w:rPr>
          <w:szCs w:val="22"/>
        </w:rPr>
      </w:pPr>
      <w:r w:rsidRPr="005A0818">
        <w:rPr>
          <w:b/>
          <w:szCs w:val="22"/>
        </w:rPr>
        <w:t>Content:</w:t>
      </w:r>
      <w:r w:rsidRPr="00F62A66">
        <w:rPr>
          <w:szCs w:val="22"/>
        </w:rPr>
        <w:t xml:space="preserve"> A poster should be able to stand alone (i.e. be understandable even if the presenter is not present). To meet the stand-alone criteria, it is suggested that presenters consider the following structure of their poster paper, if appropriate:</w:t>
      </w:r>
    </w:p>
    <w:p w:rsidR="00F62A66" w:rsidRPr="005A0818" w:rsidRDefault="00F62A66" w:rsidP="003D5CD6">
      <w:pPr>
        <w:pStyle w:val="PargrafodaLista"/>
        <w:numPr>
          <w:ilvl w:val="0"/>
          <w:numId w:val="3"/>
        </w:numPr>
        <w:rPr>
          <w:szCs w:val="22"/>
        </w:rPr>
      </w:pPr>
      <w:r w:rsidRPr="005A0818">
        <w:rPr>
          <w:szCs w:val="22"/>
        </w:rPr>
        <w:t>Title, author(s), affiliation</w:t>
      </w:r>
    </w:p>
    <w:p w:rsidR="00F62A66" w:rsidRPr="005A0818" w:rsidRDefault="00F62A66" w:rsidP="003D5CD6">
      <w:pPr>
        <w:pStyle w:val="PargrafodaLista"/>
        <w:numPr>
          <w:ilvl w:val="0"/>
          <w:numId w:val="3"/>
        </w:numPr>
        <w:rPr>
          <w:szCs w:val="22"/>
        </w:rPr>
      </w:pPr>
      <w:r w:rsidRPr="005A0818">
        <w:rPr>
          <w:szCs w:val="22"/>
        </w:rPr>
        <w:t>Introduction or abstract</w:t>
      </w:r>
    </w:p>
    <w:p w:rsidR="00F62A66" w:rsidRPr="005A0818" w:rsidRDefault="00F62A66" w:rsidP="003D5CD6">
      <w:pPr>
        <w:pStyle w:val="PargrafodaLista"/>
        <w:numPr>
          <w:ilvl w:val="0"/>
          <w:numId w:val="3"/>
        </w:numPr>
        <w:rPr>
          <w:szCs w:val="22"/>
        </w:rPr>
      </w:pPr>
      <w:r w:rsidRPr="005A0818">
        <w:rPr>
          <w:szCs w:val="22"/>
        </w:rPr>
        <w:t>Objective, purpose, goal, etc.</w:t>
      </w:r>
    </w:p>
    <w:p w:rsidR="00F62A66" w:rsidRPr="005A0818" w:rsidRDefault="00F62A66" w:rsidP="003D5CD6">
      <w:pPr>
        <w:pStyle w:val="PargrafodaLista"/>
        <w:numPr>
          <w:ilvl w:val="0"/>
          <w:numId w:val="3"/>
        </w:numPr>
        <w:rPr>
          <w:szCs w:val="22"/>
        </w:rPr>
      </w:pPr>
      <w:r w:rsidRPr="005A0818">
        <w:rPr>
          <w:szCs w:val="22"/>
        </w:rPr>
        <w:t>Text, tables, block diagrams, data, sketches, figures, photos, etc.</w:t>
      </w:r>
    </w:p>
    <w:p w:rsidR="00F62A66" w:rsidRPr="005A0818" w:rsidRDefault="00F62A66" w:rsidP="003D5CD6">
      <w:pPr>
        <w:pStyle w:val="PargrafodaLista"/>
        <w:numPr>
          <w:ilvl w:val="0"/>
          <w:numId w:val="3"/>
        </w:numPr>
        <w:rPr>
          <w:szCs w:val="22"/>
        </w:rPr>
      </w:pPr>
      <w:r w:rsidRPr="005A0818">
        <w:rPr>
          <w:szCs w:val="22"/>
        </w:rPr>
        <w:t>Conclusions</w:t>
      </w:r>
    </w:p>
    <w:p w:rsidR="00F62A66" w:rsidRPr="005A0818" w:rsidRDefault="00F62A66" w:rsidP="003D5CD6">
      <w:pPr>
        <w:pStyle w:val="PargrafodaLista"/>
        <w:numPr>
          <w:ilvl w:val="0"/>
          <w:numId w:val="3"/>
        </w:numPr>
        <w:rPr>
          <w:szCs w:val="22"/>
        </w:rPr>
      </w:pPr>
      <w:r w:rsidRPr="005A0818">
        <w:rPr>
          <w:szCs w:val="22"/>
        </w:rPr>
        <w:t>References, bibliography when applicable</w:t>
      </w:r>
    </w:p>
    <w:p w:rsidR="005A0818" w:rsidRDefault="005A0818" w:rsidP="003D5CD6">
      <w:pPr>
        <w:rPr>
          <w:szCs w:val="22"/>
        </w:rPr>
      </w:pPr>
    </w:p>
    <w:p w:rsidR="00F62A66" w:rsidRPr="00F62A66" w:rsidRDefault="00F62A66" w:rsidP="003D5CD6">
      <w:pPr>
        <w:ind w:firstLine="0"/>
        <w:rPr>
          <w:szCs w:val="22"/>
        </w:rPr>
      </w:pPr>
      <w:r w:rsidRPr="005A0818">
        <w:rPr>
          <w:b/>
          <w:szCs w:val="22"/>
        </w:rPr>
        <w:t>Poster Title:</w:t>
      </w:r>
      <w:r w:rsidRPr="00F62A66">
        <w:rPr>
          <w:szCs w:val="22"/>
        </w:rPr>
        <w:t xml:space="preserve"> the title should</w:t>
      </w:r>
      <w:r w:rsidR="00E344DD">
        <w:rPr>
          <w:szCs w:val="22"/>
        </w:rPr>
        <w:t xml:space="preserve"> be the same as of the proposal</w:t>
      </w:r>
      <w:r w:rsidRPr="00F62A66">
        <w:rPr>
          <w:szCs w:val="22"/>
        </w:rPr>
        <w:t>.</w:t>
      </w:r>
    </w:p>
    <w:p w:rsidR="005A0818" w:rsidRDefault="005A0818" w:rsidP="003D5CD6">
      <w:pPr>
        <w:rPr>
          <w:szCs w:val="22"/>
        </w:rPr>
      </w:pPr>
    </w:p>
    <w:p w:rsidR="005A0818" w:rsidRDefault="00F62A66" w:rsidP="003D5CD6">
      <w:pPr>
        <w:ind w:firstLine="0"/>
        <w:rPr>
          <w:szCs w:val="22"/>
        </w:rPr>
      </w:pPr>
      <w:r w:rsidRPr="005A0818">
        <w:rPr>
          <w:b/>
          <w:szCs w:val="22"/>
        </w:rPr>
        <w:t>Authors:</w:t>
      </w:r>
      <w:r w:rsidRPr="00F62A66">
        <w:rPr>
          <w:szCs w:val="22"/>
        </w:rPr>
        <w:t xml:space="preserve"> authors’ names and affiliations should appear in a letter smaller than the one used in the title.  </w:t>
      </w:r>
    </w:p>
    <w:p w:rsidR="009A01CC" w:rsidRDefault="009A01CC" w:rsidP="003D5CD6">
      <w:pPr>
        <w:ind w:firstLine="0"/>
        <w:rPr>
          <w:szCs w:val="22"/>
        </w:rPr>
      </w:pPr>
    </w:p>
    <w:p w:rsidR="00F62A66" w:rsidRPr="00F62A66" w:rsidRDefault="00F62A66" w:rsidP="003D5CD6">
      <w:pPr>
        <w:ind w:firstLine="0"/>
        <w:rPr>
          <w:szCs w:val="22"/>
        </w:rPr>
      </w:pPr>
      <w:r w:rsidRPr="005A0818">
        <w:rPr>
          <w:b/>
          <w:szCs w:val="22"/>
        </w:rPr>
        <w:t>Tables, graphs and images:</w:t>
      </w:r>
      <w:r w:rsidRPr="00F62A66">
        <w:rPr>
          <w:szCs w:val="22"/>
        </w:rPr>
        <w:t xml:space="preserve"> tables, graphs and images should be self-explanatory. </w:t>
      </w:r>
    </w:p>
    <w:p w:rsidR="009A01CC" w:rsidRDefault="009A01CC" w:rsidP="003D5CD6">
      <w:pPr>
        <w:ind w:firstLine="0"/>
        <w:rPr>
          <w:szCs w:val="22"/>
        </w:rPr>
      </w:pPr>
    </w:p>
    <w:p w:rsidR="00F62A66" w:rsidRPr="00F62A66" w:rsidRDefault="00F62A66" w:rsidP="003D5CD6">
      <w:pPr>
        <w:ind w:firstLine="0"/>
        <w:rPr>
          <w:szCs w:val="22"/>
        </w:rPr>
      </w:pPr>
      <w:r w:rsidRPr="005A0818">
        <w:rPr>
          <w:b/>
          <w:szCs w:val="22"/>
        </w:rPr>
        <w:t>Size:</w:t>
      </w:r>
      <w:r w:rsidRPr="00F62A66">
        <w:rPr>
          <w:szCs w:val="22"/>
        </w:rPr>
        <w:t xml:space="preserve"> posters should be in A0 format (1189 x 841 mm), vertical, and its content should be clearly visible from 1,5 meters distance. </w:t>
      </w:r>
    </w:p>
    <w:p w:rsidR="009A01CC" w:rsidRDefault="009A01CC" w:rsidP="003D5CD6">
      <w:pPr>
        <w:ind w:firstLine="0"/>
        <w:rPr>
          <w:szCs w:val="22"/>
        </w:rPr>
      </w:pPr>
    </w:p>
    <w:p w:rsidR="00F62A66" w:rsidRPr="00F62A66" w:rsidRDefault="00F62A66" w:rsidP="003D5CD6">
      <w:pPr>
        <w:ind w:firstLine="0"/>
        <w:rPr>
          <w:szCs w:val="22"/>
        </w:rPr>
      </w:pPr>
      <w:r w:rsidRPr="005A0818">
        <w:rPr>
          <w:b/>
          <w:szCs w:val="22"/>
        </w:rPr>
        <w:t>Authors’ contact:</w:t>
      </w:r>
      <w:r w:rsidRPr="00F62A66">
        <w:rPr>
          <w:szCs w:val="22"/>
        </w:rPr>
        <w:t xml:space="preserve"> It is recommended that presenters attach contact information below the poster for attendees interested in obtaining more informat</w:t>
      </w:r>
      <w:bookmarkStart w:id="0" w:name="_GoBack"/>
      <w:bookmarkEnd w:id="0"/>
      <w:r w:rsidRPr="00F62A66">
        <w:rPr>
          <w:szCs w:val="22"/>
        </w:rPr>
        <w:t>ion.  While handouts and supplemental materials are helpful, you may wish to instead provide a sign-up sheet for names and addresses of conference attendees who would rather receive that content electronically.</w:t>
      </w:r>
    </w:p>
    <w:p w:rsidR="009A01CC" w:rsidRDefault="009A01CC" w:rsidP="003D5CD6">
      <w:pPr>
        <w:ind w:firstLine="0"/>
        <w:rPr>
          <w:szCs w:val="22"/>
        </w:rPr>
      </w:pPr>
    </w:p>
    <w:p w:rsidR="007204F6" w:rsidRPr="00E344DD" w:rsidRDefault="00F62A66" w:rsidP="00E344DD">
      <w:pPr>
        <w:ind w:firstLine="0"/>
        <w:rPr>
          <w:szCs w:val="22"/>
        </w:rPr>
      </w:pPr>
      <w:r w:rsidRPr="005A0818">
        <w:rPr>
          <w:b/>
          <w:szCs w:val="22"/>
        </w:rPr>
        <w:t xml:space="preserve">PDF file: </w:t>
      </w:r>
      <w:r w:rsidRPr="00F62A66">
        <w:rPr>
          <w:szCs w:val="22"/>
        </w:rPr>
        <w:t xml:space="preserve">a PDF file </w:t>
      </w:r>
      <w:proofErr w:type="gramStart"/>
      <w:r w:rsidRPr="00F62A66">
        <w:rPr>
          <w:szCs w:val="22"/>
        </w:rPr>
        <w:t>should be provided</w:t>
      </w:r>
      <w:proofErr w:type="gramEnd"/>
      <w:r w:rsidRPr="00F62A66">
        <w:rPr>
          <w:szCs w:val="22"/>
        </w:rPr>
        <w:t xml:space="preserve"> by August 31, 2019.</w:t>
      </w:r>
    </w:p>
    <w:sectPr w:rsidR="007204F6" w:rsidRPr="00E344DD" w:rsidSect="007204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688" w:right="1701" w:bottom="1417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987" w:rsidRDefault="009D3987" w:rsidP="007204F6">
      <w:pPr>
        <w:spacing w:line="240" w:lineRule="auto"/>
      </w:pPr>
      <w:r>
        <w:separator/>
      </w:r>
    </w:p>
  </w:endnote>
  <w:endnote w:type="continuationSeparator" w:id="0">
    <w:p w:rsidR="009D3987" w:rsidRDefault="009D3987" w:rsidP="007204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24138599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7204F6" w:rsidRDefault="007204F6" w:rsidP="00563193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7204F6" w:rsidRDefault="007204F6" w:rsidP="007204F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61494898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7204F6" w:rsidRDefault="007204F6" w:rsidP="00563193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E344DD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7204F6" w:rsidRDefault="007204F6" w:rsidP="007204F6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8AA" w:rsidRDefault="001808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987" w:rsidRDefault="009D3987" w:rsidP="007204F6">
      <w:pPr>
        <w:spacing w:line="240" w:lineRule="auto"/>
      </w:pPr>
      <w:r>
        <w:separator/>
      </w:r>
    </w:p>
  </w:footnote>
  <w:footnote w:type="continuationSeparator" w:id="0">
    <w:p w:rsidR="009D3987" w:rsidRDefault="009D3987" w:rsidP="007204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8AA" w:rsidRDefault="001808A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4F6" w:rsidRPr="007204F6" w:rsidRDefault="007204F6" w:rsidP="007204F6">
    <w:pPr>
      <w:pStyle w:val="Cabealho"/>
      <w:jc w:val="center"/>
      <w:rPr>
        <w:rFonts w:ascii="Arial" w:hAnsi="Arial" w:cs="Arial"/>
      </w:rPr>
    </w:pPr>
    <w:r w:rsidRPr="007204F6">
      <w:rPr>
        <w:rFonts w:ascii="Arial" w:hAnsi="Arial" w:cs="Arial"/>
        <w:noProof/>
        <w:lang w:val="pt-PT" w:eastAsia="pt-PT"/>
      </w:rPr>
      <w:drawing>
        <wp:anchor distT="0" distB="0" distL="114300" distR="114300" simplePos="0" relativeHeight="251659264" behindDoc="0" locked="0" layoutInCell="1" allowOverlap="1" wp14:anchorId="6BD54EA9" wp14:editId="7137985C">
          <wp:simplePos x="0" y="0"/>
          <wp:positionH relativeFrom="column">
            <wp:posOffset>-896528</wp:posOffset>
          </wp:positionH>
          <wp:positionV relativeFrom="paragraph">
            <wp:posOffset>-322961</wp:posOffset>
          </wp:positionV>
          <wp:extent cx="713232" cy="807333"/>
          <wp:effectExtent l="0" t="0" r="0" b="571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.UPT_LogoMonoAzu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91" t="14521" r="22567" b="19558"/>
                  <a:stretch/>
                </pic:blipFill>
                <pic:spPr bwMode="auto">
                  <a:xfrm>
                    <a:off x="0" y="0"/>
                    <a:ext cx="713232" cy="8073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04F6">
      <w:rPr>
        <w:rFonts w:ascii="Arial" w:hAnsi="Arial" w:cs="Arial"/>
      </w:rPr>
      <w:t>22</w:t>
    </w:r>
    <w:r w:rsidRPr="007204F6">
      <w:rPr>
        <w:rFonts w:ascii="Arial" w:hAnsi="Arial" w:cs="Arial"/>
        <w:vertAlign w:val="superscript"/>
      </w:rPr>
      <w:t>nd</w:t>
    </w:r>
    <w:r w:rsidRPr="007204F6">
      <w:rPr>
        <w:rFonts w:ascii="Arial" w:hAnsi="Arial" w:cs="Arial"/>
      </w:rPr>
      <w:t xml:space="preserve"> Internation</w:t>
    </w:r>
    <w:r w:rsidR="001808AA">
      <w:rPr>
        <w:rFonts w:ascii="Arial" w:hAnsi="Arial" w:cs="Arial"/>
      </w:rPr>
      <w:t>al Symposium on Electronic These</w:t>
    </w:r>
    <w:r w:rsidRPr="007204F6">
      <w:rPr>
        <w:rFonts w:ascii="Arial" w:hAnsi="Arial" w:cs="Arial"/>
      </w:rPr>
      <w:t>s and Dissertations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8AA" w:rsidRDefault="001808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D7178"/>
    <w:multiLevelType w:val="hybridMultilevel"/>
    <w:tmpl w:val="A76C53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671E0"/>
    <w:multiLevelType w:val="hybridMultilevel"/>
    <w:tmpl w:val="D33074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A2C91"/>
    <w:multiLevelType w:val="hybridMultilevel"/>
    <w:tmpl w:val="F788B0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F6"/>
    <w:rsid w:val="001808AA"/>
    <w:rsid w:val="001A3A70"/>
    <w:rsid w:val="00230ED7"/>
    <w:rsid w:val="00386192"/>
    <w:rsid w:val="003D5CD6"/>
    <w:rsid w:val="00442230"/>
    <w:rsid w:val="0049790B"/>
    <w:rsid w:val="005405C0"/>
    <w:rsid w:val="005A0818"/>
    <w:rsid w:val="005A19C4"/>
    <w:rsid w:val="005A2B72"/>
    <w:rsid w:val="007204F6"/>
    <w:rsid w:val="00756930"/>
    <w:rsid w:val="007F73DA"/>
    <w:rsid w:val="0085567B"/>
    <w:rsid w:val="008976C1"/>
    <w:rsid w:val="009A01CC"/>
    <w:rsid w:val="009D3987"/>
    <w:rsid w:val="00A37A06"/>
    <w:rsid w:val="00B920DD"/>
    <w:rsid w:val="00BB4AF6"/>
    <w:rsid w:val="00C436D5"/>
    <w:rsid w:val="00C536A2"/>
    <w:rsid w:val="00CD60D2"/>
    <w:rsid w:val="00D04570"/>
    <w:rsid w:val="00D05922"/>
    <w:rsid w:val="00DC1357"/>
    <w:rsid w:val="00E16905"/>
    <w:rsid w:val="00E344DD"/>
    <w:rsid w:val="00E86931"/>
    <w:rsid w:val="00F351CE"/>
    <w:rsid w:val="00F62A66"/>
    <w:rsid w:val="00FD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C85E38"/>
  <w15:chartTrackingRefBased/>
  <w15:docId w15:val="{A3CB109B-0C5F-D349-AEB6-25E6919C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1CC"/>
    <w:pPr>
      <w:widowControl w:val="0"/>
      <w:spacing w:line="360" w:lineRule="auto"/>
      <w:ind w:firstLine="567"/>
      <w:jc w:val="both"/>
    </w:pPr>
    <w:rPr>
      <w:rFonts w:ascii="Times New Roman" w:eastAsia="SimSun" w:hAnsi="Times New Roman" w:cs="Times New Roman"/>
      <w:sz w:val="22"/>
      <w:szCs w:val="20"/>
      <w:lang w:val="en-GB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04F6"/>
    <w:pPr>
      <w:ind w:left="720"/>
      <w:contextualSpacing/>
    </w:pPr>
  </w:style>
  <w:style w:type="paragraph" w:styleId="Rodap">
    <w:name w:val="footer"/>
    <w:basedOn w:val="Normal"/>
    <w:link w:val="RodapCarter"/>
    <w:uiPriority w:val="99"/>
    <w:unhideWhenUsed/>
    <w:rsid w:val="007204F6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204F6"/>
    <w:rPr>
      <w:rFonts w:ascii="Times New Roman" w:eastAsia="SimSun" w:hAnsi="Times New Roman" w:cs="Times New Roman"/>
      <w:sz w:val="22"/>
      <w:szCs w:val="20"/>
      <w:lang w:val="en-GB"/>
    </w:rPr>
  </w:style>
  <w:style w:type="character" w:styleId="Nmerodepgina">
    <w:name w:val="page number"/>
    <w:basedOn w:val="Tipodeletrapredefinidodopargrafo"/>
    <w:uiPriority w:val="99"/>
    <w:semiHidden/>
    <w:unhideWhenUsed/>
    <w:rsid w:val="007204F6"/>
  </w:style>
  <w:style w:type="paragraph" w:styleId="Cabealho">
    <w:name w:val="header"/>
    <w:basedOn w:val="Normal"/>
    <w:link w:val="CabealhoCarter"/>
    <w:uiPriority w:val="99"/>
    <w:unhideWhenUsed/>
    <w:rsid w:val="007204F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204F6"/>
    <w:rPr>
      <w:rFonts w:ascii="Times New Roman" w:eastAsia="SimSun" w:hAnsi="Times New Roman" w:cs="Times New Roman"/>
      <w:sz w:val="22"/>
      <w:szCs w:val="20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D5CD6"/>
    <w:pPr>
      <w:spacing w:line="240" w:lineRule="auto"/>
    </w:pPr>
    <w:rPr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D5CD6"/>
    <w:rPr>
      <w:rFonts w:ascii="Times New Roman" w:eastAsia="SimSun" w:hAnsi="Times New Roman" w:cs="Times New Roman"/>
      <w:sz w:val="18"/>
      <w:szCs w:val="18"/>
      <w:lang w:val="en-GB"/>
    </w:rPr>
  </w:style>
  <w:style w:type="character" w:styleId="Hiperligao">
    <w:name w:val="Hyperlink"/>
    <w:basedOn w:val="Tipodeletrapredefinidodopargrafo"/>
    <w:uiPriority w:val="99"/>
    <w:unhideWhenUsed/>
    <w:rsid w:val="00E344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erencias.uportu.pt/index.php/ETD/ETD2019/logi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Leonor Machado Mota de Castro Trincao</dc:creator>
  <cp:keywords/>
  <dc:description/>
  <cp:lastModifiedBy>Ana Sofia de Sousa Machado Mota</cp:lastModifiedBy>
  <cp:revision>4</cp:revision>
  <dcterms:created xsi:type="dcterms:W3CDTF">2019-02-17T18:16:00Z</dcterms:created>
  <dcterms:modified xsi:type="dcterms:W3CDTF">2019-04-05T15:15:00Z</dcterms:modified>
</cp:coreProperties>
</file>